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A93F" w14:textId="77777777" w:rsidR="00CE6890" w:rsidRPr="00701302" w:rsidRDefault="00CE6890" w:rsidP="00CE6890">
      <w:pPr>
        <w:pStyle w:val="Standard"/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Warszawa, 0</w:t>
      </w:r>
      <w:r w:rsidR="007D7377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.09.2020</w:t>
      </w:r>
      <w:r w:rsidRPr="00701302">
        <w:rPr>
          <w:rFonts w:ascii="Verdana" w:hAnsi="Verdana"/>
          <w:color w:val="000000"/>
          <w:sz w:val="20"/>
          <w:szCs w:val="20"/>
        </w:rPr>
        <w:t xml:space="preserve"> r. </w:t>
      </w:r>
    </w:p>
    <w:p w14:paraId="0F9BB92C" w14:textId="77777777" w:rsidR="00CE6890" w:rsidRDefault="00CE6890" w:rsidP="00CE6890">
      <w:pPr>
        <w:spacing w:line="360" w:lineRule="auto"/>
        <w:jc w:val="both"/>
        <w:rPr>
          <w:rFonts w:eastAsia="Verdana" w:cs="Verdana"/>
          <w:b/>
          <w:color w:val="000000"/>
          <w:sz w:val="28"/>
          <w:szCs w:val="22"/>
        </w:rPr>
      </w:pPr>
      <w:r w:rsidRPr="00701302">
        <w:rPr>
          <w:rFonts w:eastAsia="Verdana" w:cs="Verdana"/>
          <w:color w:val="000000"/>
          <w:sz w:val="20"/>
          <w:u w:val="single"/>
        </w:rPr>
        <w:t>Informacja prasowa</w:t>
      </w:r>
      <w:bookmarkStart w:id="1" w:name="_Hlk529260997"/>
    </w:p>
    <w:p w14:paraId="641B7405" w14:textId="77777777" w:rsidR="00CE6890" w:rsidRDefault="00CE6890" w:rsidP="00CE6890">
      <w:pPr>
        <w:spacing w:line="360" w:lineRule="auto"/>
        <w:jc w:val="center"/>
        <w:rPr>
          <w:rFonts w:eastAsia="Verdana" w:cs="Verdana"/>
          <w:b/>
          <w:sz w:val="28"/>
          <w:szCs w:val="22"/>
        </w:rPr>
      </w:pPr>
    </w:p>
    <w:p w14:paraId="0C3ED603" w14:textId="77777777" w:rsidR="00CE6890" w:rsidRDefault="00CE6890" w:rsidP="00CE6890">
      <w:pPr>
        <w:spacing w:line="360" w:lineRule="auto"/>
        <w:jc w:val="center"/>
        <w:rPr>
          <w:rFonts w:eastAsia="Verdana" w:cs="Verdana"/>
          <w:b/>
          <w:sz w:val="28"/>
          <w:szCs w:val="22"/>
        </w:rPr>
      </w:pPr>
      <w:r>
        <w:rPr>
          <w:rFonts w:eastAsia="Verdana" w:cs="Verdana"/>
          <w:b/>
          <w:sz w:val="28"/>
          <w:szCs w:val="22"/>
        </w:rPr>
        <w:t xml:space="preserve">Nowe, zielone miejsce na mapie Warszawy – </w:t>
      </w:r>
    </w:p>
    <w:p w14:paraId="61A4DDAC" w14:textId="77777777" w:rsidR="00CE6890" w:rsidRDefault="00CE6890" w:rsidP="00CE6890">
      <w:pPr>
        <w:spacing w:line="360" w:lineRule="auto"/>
        <w:jc w:val="center"/>
        <w:rPr>
          <w:rFonts w:eastAsia="Verdana" w:cs="Verdana"/>
          <w:b/>
          <w:sz w:val="28"/>
          <w:szCs w:val="22"/>
        </w:rPr>
      </w:pPr>
      <w:r>
        <w:rPr>
          <w:rFonts w:eastAsia="Verdana" w:cs="Verdana"/>
          <w:b/>
          <w:sz w:val="28"/>
          <w:szCs w:val="22"/>
        </w:rPr>
        <w:t>Ogród Codzienny przed budynkiem Wola Parku</w:t>
      </w:r>
    </w:p>
    <w:p w14:paraId="0CD8EC40" w14:textId="77777777" w:rsidR="00CE6890" w:rsidRPr="00FF6F2A" w:rsidRDefault="00CE6890" w:rsidP="00CE6890">
      <w:pPr>
        <w:spacing w:line="360" w:lineRule="auto"/>
        <w:jc w:val="center"/>
        <w:rPr>
          <w:rFonts w:eastAsia="Verdana" w:cs="Verdana"/>
          <w:b/>
          <w:sz w:val="28"/>
          <w:szCs w:val="22"/>
        </w:rPr>
      </w:pPr>
    </w:p>
    <w:p w14:paraId="78EC01C7" w14:textId="77777777" w:rsidR="00CE6890" w:rsidRPr="00901CC3" w:rsidRDefault="00CE6890" w:rsidP="00CE6890">
      <w:pPr>
        <w:spacing w:line="360" w:lineRule="auto"/>
        <w:jc w:val="both"/>
        <w:rPr>
          <w:rFonts w:eastAsia="Verdana" w:cs="Verdana"/>
          <w:b/>
          <w:bCs/>
          <w:sz w:val="22"/>
          <w:szCs w:val="22"/>
        </w:rPr>
      </w:pPr>
      <w:r>
        <w:rPr>
          <w:rFonts w:eastAsia="Verdana" w:cs="Verdana"/>
          <w:b/>
          <w:sz w:val="22"/>
          <w:szCs w:val="22"/>
        </w:rPr>
        <w:t>W sobotę (5</w:t>
      </w:r>
      <w:r w:rsidRPr="00D974F7">
        <w:rPr>
          <w:rFonts w:eastAsia="Verdana" w:cs="Verdana"/>
          <w:b/>
          <w:sz w:val="22"/>
          <w:szCs w:val="22"/>
        </w:rPr>
        <w:t xml:space="preserve"> września</w:t>
      </w:r>
      <w:r>
        <w:rPr>
          <w:rFonts w:eastAsia="Verdana" w:cs="Verdana"/>
          <w:b/>
          <w:sz w:val="22"/>
          <w:szCs w:val="22"/>
        </w:rPr>
        <w:t>)</w:t>
      </w:r>
      <w:r w:rsidRPr="00D974F7">
        <w:rPr>
          <w:rFonts w:eastAsia="Verdana" w:cs="Verdana"/>
          <w:b/>
          <w:sz w:val="22"/>
          <w:szCs w:val="22"/>
        </w:rPr>
        <w:t xml:space="preserve"> przy centrum handlowym Wola Park</w:t>
      </w:r>
      <w:r>
        <w:rPr>
          <w:rFonts w:eastAsia="Verdana" w:cs="Verdana"/>
          <w:b/>
          <w:sz w:val="22"/>
          <w:szCs w:val="22"/>
        </w:rPr>
        <w:t xml:space="preserve"> zostanie otwarty </w:t>
      </w:r>
      <w:r w:rsidRPr="00D974F7">
        <w:rPr>
          <w:rFonts w:eastAsia="Verdana" w:cs="Verdana"/>
          <w:b/>
          <w:sz w:val="22"/>
          <w:szCs w:val="22"/>
        </w:rPr>
        <w:t xml:space="preserve"> Ogród Codzienny</w:t>
      </w:r>
      <w:r>
        <w:rPr>
          <w:rFonts w:eastAsia="Verdana" w:cs="Verdana"/>
          <w:b/>
          <w:sz w:val="22"/>
          <w:szCs w:val="22"/>
        </w:rPr>
        <w:t>, nowa odsłona Ogrodu Wola</w:t>
      </w:r>
      <w:r w:rsidRPr="00D974F7">
        <w:rPr>
          <w:rFonts w:eastAsia="Verdana" w:cs="Verdana"/>
          <w:b/>
          <w:sz w:val="22"/>
          <w:szCs w:val="22"/>
        </w:rPr>
        <w:t>.</w:t>
      </w:r>
      <w:r w:rsidRPr="001C5B47">
        <w:rPr>
          <w:sz w:val="22"/>
          <w:szCs w:val="22"/>
        </w:rPr>
        <w:t xml:space="preserve"> </w:t>
      </w:r>
      <w:r w:rsidRPr="001C5B47">
        <w:rPr>
          <w:b/>
          <w:bCs/>
          <w:sz w:val="22"/>
          <w:szCs w:val="22"/>
        </w:rPr>
        <w:t>S</w:t>
      </w:r>
      <w:r w:rsidRPr="00901CC3">
        <w:rPr>
          <w:rFonts w:eastAsia="Verdana" w:cs="Verdana"/>
          <w:b/>
          <w:bCs/>
          <w:sz w:val="22"/>
          <w:szCs w:val="22"/>
        </w:rPr>
        <w:t>pecjalnie zaprojektowan</w:t>
      </w:r>
      <w:r>
        <w:rPr>
          <w:rFonts w:eastAsia="Verdana" w:cs="Verdana"/>
          <w:b/>
          <w:bCs/>
          <w:sz w:val="22"/>
          <w:szCs w:val="22"/>
        </w:rPr>
        <w:t>a</w:t>
      </w:r>
      <w:r w:rsidRPr="00901CC3">
        <w:rPr>
          <w:rFonts w:eastAsia="Verdana" w:cs="Verdana"/>
          <w:b/>
          <w:bCs/>
          <w:sz w:val="22"/>
          <w:szCs w:val="22"/>
        </w:rPr>
        <w:t xml:space="preserve">, zielona przestrzeń, pozwoli okolicznym mieszkańcom odpocząć od miejskiego zgiełku i </w:t>
      </w:r>
      <w:r>
        <w:rPr>
          <w:rFonts w:eastAsia="Verdana" w:cs="Verdana"/>
          <w:b/>
          <w:bCs/>
          <w:sz w:val="22"/>
          <w:szCs w:val="22"/>
        </w:rPr>
        <w:t>dowiedzieć się więcej o tym, jak w prosty sposób dbać o środowisko</w:t>
      </w:r>
      <w:r w:rsidRPr="00901CC3">
        <w:rPr>
          <w:rFonts w:eastAsia="Verdana" w:cs="Verdana"/>
          <w:b/>
          <w:bCs/>
          <w:sz w:val="22"/>
          <w:szCs w:val="22"/>
        </w:rPr>
        <w:t xml:space="preserve">, </w:t>
      </w:r>
      <w:r>
        <w:rPr>
          <w:rFonts w:eastAsia="Verdana" w:cs="Verdana"/>
          <w:b/>
          <w:bCs/>
          <w:sz w:val="22"/>
          <w:szCs w:val="22"/>
        </w:rPr>
        <w:t>zdrowo się odżywiać, uprawiać własne warzywa w mieście czy</w:t>
      </w:r>
      <w:r w:rsidRPr="00901CC3">
        <w:rPr>
          <w:rFonts w:eastAsia="Verdana" w:cs="Verdana"/>
          <w:b/>
          <w:bCs/>
          <w:sz w:val="22"/>
          <w:szCs w:val="22"/>
        </w:rPr>
        <w:t xml:space="preserve"> </w:t>
      </w:r>
      <w:r>
        <w:rPr>
          <w:rFonts w:eastAsia="Verdana" w:cs="Verdana"/>
          <w:b/>
          <w:bCs/>
          <w:sz w:val="22"/>
          <w:szCs w:val="22"/>
        </w:rPr>
        <w:t xml:space="preserve">ograniczyć ilość odpadów. </w:t>
      </w:r>
      <w:r w:rsidRPr="00901CC3">
        <w:rPr>
          <w:rFonts w:eastAsia="Verdana" w:cs="Verdana"/>
          <w:b/>
          <w:bCs/>
          <w:sz w:val="22"/>
          <w:szCs w:val="22"/>
        </w:rPr>
        <w:t>Znajd</w:t>
      </w:r>
      <w:r>
        <w:rPr>
          <w:rFonts w:eastAsia="Verdana" w:cs="Verdana"/>
          <w:b/>
          <w:bCs/>
          <w:sz w:val="22"/>
          <w:szCs w:val="22"/>
        </w:rPr>
        <w:t xml:space="preserve">uje </w:t>
      </w:r>
      <w:r w:rsidRPr="00901CC3">
        <w:rPr>
          <w:rFonts w:eastAsia="Verdana" w:cs="Verdana"/>
          <w:b/>
          <w:bCs/>
          <w:sz w:val="22"/>
          <w:szCs w:val="22"/>
        </w:rPr>
        <w:t xml:space="preserve">się tu m.in. </w:t>
      </w:r>
      <w:r>
        <w:rPr>
          <w:rFonts w:eastAsia="Verdana" w:cs="Verdana"/>
          <w:b/>
          <w:bCs/>
          <w:sz w:val="22"/>
          <w:szCs w:val="22"/>
        </w:rPr>
        <w:t xml:space="preserve">sklep </w:t>
      </w:r>
      <w:proofErr w:type="spellStart"/>
      <w:r>
        <w:rPr>
          <w:rFonts w:eastAsia="Verdana" w:cs="Verdana"/>
          <w:b/>
          <w:bCs/>
          <w:sz w:val="22"/>
          <w:szCs w:val="22"/>
        </w:rPr>
        <w:t>Owoce&amp;Warzywa</w:t>
      </w:r>
      <w:proofErr w:type="spellEnd"/>
      <w:r>
        <w:rPr>
          <w:rFonts w:eastAsia="Verdana" w:cs="Verdana"/>
          <w:b/>
          <w:bCs/>
          <w:sz w:val="22"/>
          <w:szCs w:val="22"/>
        </w:rPr>
        <w:t xml:space="preserve">, </w:t>
      </w:r>
      <w:proofErr w:type="spellStart"/>
      <w:r w:rsidRPr="00901CC3">
        <w:rPr>
          <w:rFonts w:eastAsia="Verdana" w:cs="Verdana"/>
          <w:b/>
          <w:bCs/>
          <w:sz w:val="22"/>
          <w:szCs w:val="22"/>
        </w:rPr>
        <w:t>boczniakownia</w:t>
      </w:r>
      <w:proofErr w:type="spellEnd"/>
      <w:r w:rsidRPr="00901CC3">
        <w:rPr>
          <w:rFonts w:eastAsia="Verdana" w:cs="Verdana"/>
          <w:b/>
          <w:bCs/>
          <w:sz w:val="22"/>
          <w:szCs w:val="22"/>
        </w:rPr>
        <w:t xml:space="preserve">, kompostownik oraz przestrzeń, w której </w:t>
      </w:r>
      <w:r>
        <w:rPr>
          <w:rFonts w:eastAsia="Verdana" w:cs="Verdana"/>
          <w:b/>
          <w:bCs/>
          <w:sz w:val="22"/>
          <w:szCs w:val="22"/>
        </w:rPr>
        <w:t>będą odbywały</w:t>
      </w:r>
      <w:r w:rsidRPr="00901CC3">
        <w:rPr>
          <w:rFonts w:eastAsia="Verdana" w:cs="Verdana"/>
          <w:b/>
          <w:bCs/>
          <w:sz w:val="22"/>
          <w:szCs w:val="22"/>
        </w:rPr>
        <w:t xml:space="preserve"> się warsztaty edukacyjne. </w:t>
      </w:r>
    </w:p>
    <w:p w14:paraId="110D27C8" w14:textId="77777777" w:rsidR="00CE6890" w:rsidRDefault="00CE6890" w:rsidP="00CE6890">
      <w:pPr>
        <w:spacing w:line="360" w:lineRule="auto"/>
        <w:jc w:val="both"/>
        <w:rPr>
          <w:rFonts w:eastAsia="Verdana" w:cs="Verdana"/>
          <w:b/>
          <w:sz w:val="22"/>
          <w:szCs w:val="22"/>
        </w:rPr>
      </w:pPr>
    </w:p>
    <w:p w14:paraId="40BBDA21" w14:textId="77777777" w:rsidR="00CE6890" w:rsidRDefault="00CE6890" w:rsidP="00CE6890">
      <w:pPr>
        <w:spacing w:line="360" w:lineRule="auto"/>
        <w:jc w:val="both"/>
        <w:rPr>
          <w:sz w:val="22"/>
          <w:szCs w:val="22"/>
        </w:rPr>
      </w:pPr>
      <w:r w:rsidRPr="00D40C80">
        <w:rPr>
          <w:sz w:val="22"/>
          <w:szCs w:val="22"/>
        </w:rPr>
        <w:t xml:space="preserve">Ogród Codzienny </w:t>
      </w:r>
      <w:r>
        <w:rPr>
          <w:sz w:val="22"/>
          <w:szCs w:val="22"/>
        </w:rPr>
        <w:t>t</w:t>
      </w:r>
      <w:r w:rsidRPr="00801787">
        <w:rPr>
          <w:sz w:val="22"/>
          <w:szCs w:val="22"/>
        </w:rPr>
        <w:t>o miejsce stworzone z myślą o potrzebach okolicznych mieszkańców</w:t>
      </w:r>
      <w:r>
        <w:rPr>
          <w:sz w:val="22"/>
          <w:szCs w:val="22"/>
        </w:rPr>
        <w:t xml:space="preserve"> Woli i Bemowa</w:t>
      </w:r>
      <w:r w:rsidRPr="00801787">
        <w:rPr>
          <w:sz w:val="22"/>
          <w:szCs w:val="22"/>
        </w:rPr>
        <w:t>,</w:t>
      </w:r>
      <w:r>
        <w:rPr>
          <w:sz w:val="22"/>
          <w:szCs w:val="22"/>
        </w:rPr>
        <w:t xml:space="preserve"> rodzinna przestrzeń relaksu</w:t>
      </w:r>
      <w:r w:rsidRPr="00801787">
        <w:rPr>
          <w:sz w:val="22"/>
          <w:szCs w:val="22"/>
        </w:rPr>
        <w:t xml:space="preserve"> </w:t>
      </w:r>
      <w:r>
        <w:rPr>
          <w:sz w:val="22"/>
          <w:szCs w:val="22"/>
        </w:rPr>
        <w:t>i edukacji</w:t>
      </w:r>
      <w:r w:rsidRPr="00D40C80">
        <w:rPr>
          <w:sz w:val="22"/>
          <w:szCs w:val="22"/>
        </w:rPr>
        <w:t>.</w:t>
      </w:r>
    </w:p>
    <w:p w14:paraId="01ABFFDB" w14:textId="77777777" w:rsidR="00CE6890" w:rsidRDefault="00CE6890" w:rsidP="00CE6890">
      <w:pPr>
        <w:spacing w:line="360" w:lineRule="auto"/>
        <w:jc w:val="both"/>
        <w:rPr>
          <w:sz w:val="22"/>
          <w:szCs w:val="22"/>
        </w:rPr>
      </w:pPr>
    </w:p>
    <w:p w14:paraId="3E831C32" w14:textId="77777777" w:rsidR="00CE6890" w:rsidRDefault="00CE6890" w:rsidP="00CE68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C5B47">
        <w:rPr>
          <w:i/>
          <w:iCs/>
          <w:sz w:val="22"/>
          <w:szCs w:val="22"/>
        </w:rPr>
        <w:t xml:space="preserve">Dbanie o ekologię i zdrowe nawyki to tematy, które są nam bliskie. Staramy się podejmować działania, </w:t>
      </w:r>
      <w:r>
        <w:rPr>
          <w:i/>
          <w:iCs/>
          <w:sz w:val="22"/>
          <w:szCs w:val="22"/>
        </w:rPr>
        <w:t>które</w:t>
      </w:r>
      <w:r w:rsidRPr="001C5B4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mają</w:t>
      </w:r>
      <w:r w:rsidRPr="001C5B47">
        <w:rPr>
          <w:i/>
          <w:iCs/>
          <w:sz w:val="22"/>
          <w:szCs w:val="22"/>
        </w:rPr>
        <w:t xml:space="preserve"> pozytywny wpływ na klimat i </w:t>
      </w:r>
      <w:r>
        <w:rPr>
          <w:i/>
          <w:iCs/>
          <w:sz w:val="22"/>
          <w:szCs w:val="22"/>
        </w:rPr>
        <w:t xml:space="preserve">zachęcają do prowadzenia </w:t>
      </w:r>
      <w:r w:rsidRPr="001C5B47">
        <w:rPr>
          <w:i/>
          <w:iCs/>
          <w:sz w:val="22"/>
          <w:szCs w:val="22"/>
        </w:rPr>
        <w:t>zrównoważone</w:t>
      </w:r>
      <w:r>
        <w:rPr>
          <w:i/>
          <w:iCs/>
          <w:sz w:val="22"/>
          <w:szCs w:val="22"/>
        </w:rPr>
        <w:t>go stylu</w:t>
      </w:r>
      <w:r w:rsidRPr="001C5B47">
        <w:rPr>
          <w:i/>
          <w:iCs/>
          <w:sz w:val="22"/>
          <w:szCs w:val="22"/>
        </w:rPr>
        <w:t xml:space="preserve"> życi</w:t>
      </w:r>
      <w:r>
        <w:rPr>
          <w:i/>
          <w:iCs/>
          <w:sz w:val="22"/>
          <w:szCs w:val="22"/>
        </w:rPr>
        <w:t>a.</w:t>
      </w:r>
      <w:r w:rsidRPr="001C5B47">
        <w:rPr>
          <w:i/>
          <w:iCs/>
          <w:sz w:val="22"/>
          <w:szCs w:val="22"/>
        </w:rPr>
        <w:t xml:space="preserve"> Z powodzeniem zrealizowaliśmy cykl warsztatów „</w:t>
      </w:r>
      <w:proofErr w:type="spellStart"/>
      <w:r w:rsidRPr="001C5B47">
        <w:rPr>
          <w:i/>
          <w:iCs/>
          <w:sz w:val="22"/>
          <w:szCs w:val="22"/>
        </w:rPr>
        <w:t>MaMy</w:t>
      </w:r>
      <w:proofErr w:type="spellEnd"/>
      <w:r w:rsidRPr="001C5B47">
        <w:rPr>
          <w:i/>
          <w:iCs/>
          <w:sz w:val="22"/>
          <w:szCs w:val="22"/>
        </w:rPr>
        <w:t xml:space="preserve"> zielone pojęcie”, teraz idziemy </w:t>
      </w:r>
      <w:r>
        <w:rPr>
          <w:i/>
          <w:iCs/>
          <w:sz w:val="22"/>
          <w:szCs w:val="22"/>
        </w:rPr>
        <w:t xml:space="preserve">o </w:t>
      </w:r>
      <w:r w:rsidRPr="001C5B47">
        <w:rPr>
          <w:i/>
          <w:iCs/>
          <w:sz w:val="22"/>
          <w:szCs w:val="22"/>
        </w:rPr>
        <w:t>krok dalej</w:t>
      </w:r>
      <w:r>
        <w:rPr>
          <w:i/>
          <w:iCs/>
          <w:sz w:val="22"/>
          <w:szCs w:val="22"/>
        </w:rPr>
        <w:t>. W</w:t>
      </w:r>
      <w:r w:rsidRPr="001C5B47">
        <w:rPr>
          <w:i/>
          <w:iCs/>
          <w:sz w:val="22"/>
          <w:szCs w:val="22"/>
        </w:rPr>
        <w:t xml:space="preserve"> naszym Ogrodzie</w:t>
      </w:r>
      <w:r>
        <w:rPr>
          <w:i/>
          <w:iCs/>
          <w:sz w:val="22"/>
          <w:szCs w:val="22"/>
        </w:rPr>
        <w:t xml:space="preserve"> chcemy inspirować naszych klientów i okolicznych mieszkańców do codziennego dbania o planetę. </w:t>
      </w:r>
      <w:r w:rsidRPr="001C5B47">
        <w:rPr>
          <w:i/>
          <w:iCs/>
          <w:sz w:val="22"/>
          <w:szCs w:val="22"/>
        </w:rPr>
        <w:t xml:space="preserve">To </w:t>
      </w:r>
      <w:r>
        <w:rPr>
          <w:i/>
          <w:iCs/>
          <w:sz w:val="22"/>
          <w:szCs w:val="22"/>
        </w:rPr>
        <w:t xml:space="preserve">nasza </w:t>
      </w:r>
      <w:r w:rsidRPr="001C5B47">
        <w:rPr>
          <w:i/>
          <w:iCs/>
          <w:sz w:val="22"/>
          <w:szCs w:val="22"/>
        </w:rPr>
        <w:t xml:space="preserve">odpowiedź na ich potrzeby, czyli dostęp do spokojnych i </w:t>
      </w:r>
      <w:r>
        <w:rPr>
          <w:i/>
          <w:iCs/>
          <w:sz w:val="22"/>
          <w:szCs w:val="22"/>
        </w:rPr>
        <w:t>zrównoważonych</w:t>
      </w:r>
      <w:r w:rsidRPr="001C5B47">
        <w:rPr>
          <w:i/>
          <w:iCs/>
          <w:sz w:val="22"/>
          <w:szCs w:val="22"/>
        </w:rPr>
        <w:t xml:space="preserve"> miejsc blisko natury</w:t>
      </w:r>
      <w:r>
        <w:rPr>
          <w:sz w:val="22"/>
          <w:szCs w:val="22"/>
        </w:rPr>
        <w:t xml:space="preserve"> – </w:t>
      </w:r>
      <w:r w:rsidRPr="006351FF">
        <w:rPr>
          <w:b/>
          <w:bCs/>
          <w:sz w:val="22"/>
          <w:szCs w:val="22"/>
        </w:rPr>
        <w:t>powiedziała Kamila Popławska</w:t>
      </w:r>
      <w:r w:rsidR="007D7377">
        <w:rPr>
          <w:b/>
          <w:bCs/>
          <w:sz w:val="22"/>
          <w:szCs w:val="22"/>
        </w:rPr>
        <w:t xml:space="preserve"> </w:t>
      </w:r>
      <w:r w:rsidRPr="006351FF">
        <w:rPr>
          <w:b/>
          <w:bCs/>
          <w:sz w:val="22"/>
          <w:szCs w:val="22"/>
        </w:rPr>
        <w:t>-Bernatowicz, Marketing Manager Wola Parku.</w:t>
      </w:r>
      <w:r>
        <w:rPr>
          <w:sz w:val="22"/>
          <w:szCs w:val="22"/>
        </w:rPr>
        <w:t xml:space="preserve"> </w:t>
      </w:r>
    </w:p>
    <w:p w14:paraId="46DD8761" w14:textId="77777777" w:rsidR="00CE6890" w:rsidRPr="00D40C80" w:rsidRDefault="00CE6890" w:rsidP="00CE6890">
      <w:pPr>
        <w:spacing w:line="360" w:lineRule="auto"/>
        <w:jc w:val="both"/>
        <w:rPr>
          <w:sz w:val="22"/>
          <w:szCs w:val="22"/>
        </w:rPr>
      </w:pPr>
    </w:p>
    <w:p w14:paraId="3B9F5D38" w14:textId="77777777" w:rsidR="00CE6890" w:rsidRPr="00D40C80" w:rsidRDefault="00CE6890" w:rsidP="00CE6890">
      <w:pPr>
        <w:spacing w:line="360" w:lineRule="auto"/>
        <w:jc w:val="both"/>
        <w:rPr>
          <w:sz w:val="22"/>
          <w:szCs w:val="22"/>
        </w:rPr>
      </w:pPr>
      <w:r w:rsidRPr="00D40C80">
        <w:rPr>
          <w:sz w:val="22"/>
          <w:szCs w:val="22"/>
        </w:rPr>
        <w:t>Na terenie Ogrodu</w:t>
      </w:r>
      <w:r>
        <w:rPr>
          <w:sz w:val="22"/>
          <w:szCs w:val="22"/>
        </w:rPr>
        <w:t xml:space="preserve"> można dowiedzieć się więcej o ptakach mieszkających </w:t>
      </w:r>
      <w:r w:rsidR="007D737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w Warszawie, m.in. o krzyżówce, sikorce, pustułce czy szpaku. Podejrzeć jak rosną boczniaki, grzyby o wyjątkowych wartościach odżywczych, zaglądając </w:t>
      </w:r>
      <w:r w:rsidR="007D7377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do specjalnie zaprojektowanej </w:t>
      </w:r>
      <w:proofErr w:type="spellStart"/>
      <w:r>
        <w:rPr>
          <w:sz w:val="22"/>
          <w:szCs w:val="22"/>
        </w:rPr>
        <w:t>boczniakowni</w:t>
      </w:r>
      <w:proofErr w:type="spellEnd"/>
      <w:r>
        <w:rPr>
          <w:sz w:val="22"/>
          <w:szCs w:val="22"/>
        </w:rPr>
        <w:t xml:space="preserve">. Z kolei w pawilonie przygotowanym </w:t>
      </w:r>
      <w:r>
        <w:rPr>
          <w:sz w:val="22"/>
          <w:szCs w:val="22"/>
        </w:rPr>
        <w:lastRenderedPageBreak/>
        <w:t xml:space="preserve">wspólnie z firmą </w:t>
      </w:r>
      <w:proofErr w:type="spellStart"/>
      <w:r w:rsidRPr="00D40C80">
        <w:rPr>
          <w:sz w:val="22"/>
          <w:szCs w:val="22"/>
        </w:rPr>
        <w:t>Owoce&amp;Warzywa</w:t>
      </w:r>
      <w:proofErr w:type="spellEnd"/>
      <w:r w:rsidRPr="00D40C8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mieszkańcy będą mogli </w:t>
      </w:r>
      <w:r w:rsidRPr="00D40C80">
        <w:rPr>
          <w:sz w:val="22"/>
          <w:szCs w:val="22"/>
        </w:rPr>
        <w:t xml:space="preserve">zrobić </w:t>
      </w:r>
      <w:proofErr w:type="spellStart"/>
      <w:r w:rsidRPr="00D40C80">
        <w:rPr>
          <w:sz w:val="22"/>
          <w:szCs w:val="22"/>
        </w:rPr>
        <w:t>eko</w:t>
      </w:r>
      <w:proofErr w:type="spellEnd"/>
      <w:r w:rsidRPr="00D40C80">
        <w:rPr>
          <w:sz w:val="22"/>
          <w:szCs w:val="22"/>
        </w:rPr>
        <w:t xml:space="preserve">-zakupy </w:t>
      </w:r>
      <w:r w:rsidR="007D7377">
        <w:rPr>
          <w:sz w:val="22"/>
          <w:szCs w:val="22"/>
        </w:rPr>
        <w:t xml:space="preserve">          </w:t>
      </w:r>
      <w:r w:rsidRPr="00D40C80">
        <w:rPr>
          <w:sz w:val="22"/>
          <w:szCs w:val="22"/>
        </w:rPr>
        <w:t xml:space="preserve">i porozmawiać </w:t>
      </w:r>
      <w:r>
        <w:rPr>
          <w:sz w:val="22"/>
          <w:szCs w:val="22"/>
        </w:rPr>
        <w:t xml:space="preserve">ze sprzedawcą </w:t>
      </w:r>
      <w:r w:rsidRPr="00D40C80">
        <w:rPr>
          <w:sz w:val="22"/>
          <w:szCs w:val="22"/>
        </w:rPr>
        <w:t xml:space="preserve">na temat zdrowego, zrównoważonego stylu życia. </w:t>
      </w:r>
    </w:p>
    <w:p w14:paraId="6BC80409" w14:textId="77777777" w:rsidR="00CE6890" w:rsidRPr="00BC2B1C" w:rsidRDefault="00CE6890" w:rsidP="00CE6890">
      <w:pPr>
        <w:spacing w:line="360" w:lineRule="auto"/>
        <w:jc w:val="both"/>
        <w:rPr>
          <w:sz w:val="22"/>
          <w:szCs w:val="22"/>
        </w:rPr>
      </w:pPr>
    </w:p>
    <w:p w14:paraId="734FAD2D" w14:textId="77777777" w:rsidR="00CE6890" w:rsidRDefault="00CE6890" w:rsidP="00CE6890">
      <w:pPr>
        <w:spacing w:line="360" w:lineRule="auto"/>
        <w:jc w:val="both"/>
        <w:rPr>
          <w:i/>
          <w:iCs/>
          <w:sz w:val="22"/>
          <w:szCs w:val="22"/>
        </w:rPr>
      </w:pPr>
      <w:r w:rsidRPr="008958B3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Pr="008958B3">
        <w:rPr>
          <w:i/>
          <w:iCs/>
          <w:sz w:val="22"/>
          <w:szCs w:val="22"/>
        </w:rPr>
        <w:t>Od samego początku naszej działalności stawialiśmy na współpracę z lokalnymi dostawcami. Mamy w ten sposób pewność, że produkty, które sprzedajemy są sprawdzone i przede wszystkim zdrowe. Cieszymy się, że możemy otworzyć nasz kolejny punkt dla mieszkańców Woli i współtworzyć projekt, który pomoże budować świadomość lokalnych mieszkańców w zakresie ekologii i dobrego odżywiania</w:t>
      </w:r>
      <w:r>
        <w:rPr>
          <w:i/>
          <w:iCs/>
          <w:sz w:val="22"/>
          <w:szCs w:val="22"/>
        </w:rPr>
        <w:t xml:space="preserve"> </w:t>
      </w:r>
      <w:r w:rsidRPr="008958B3">
        <w:rPr>
          <w:i/>
          <w:iCs/>
          <w:sz w:val="22"/>
          <w:szCs w:val="22"/>
        </w:rPr>
        <w:t xml:space="preserve">– </w:t>
      </w:r>
      <w:r w:rsidRPr="006351FF">
        <w:rPr>
          <w:b/>
          <w:bCs/>
          <w:sz w:val="22"/>
          <w:szCs w:val="22"/>
        </w:rPr>
        <w:t>powiedzi</w:t>
      </w:r>
      <w:r>
        <w:rPr>
          <w:b/>
          <w:bCs/>
          <w:sz w:val="22"/>
          <w:szCs w:val="22"/>
        </w:rPr>
        <w:t>ała</w:t>
      </w:r>
      <w:r w:rsidRPr="006351FF">
        <w:rPr>
          <w:b/>
          <w:bCs/>
          <w:sz w:val="22"/>
          <w:szCs w:val="22"/>
        </w:rPr>
        <w:t xml:space="preserve"> Karolina Jungst, </w:t>
      </w:r>
      <w:r>
        <w:rPr>
          <w:b/>
          <w:bCs/>
          <w:sz w:val="22"/>
          <w:szCs w:val="22"/>
        </w:rPr>
        <w:t xml:space="preserve">która wraz z mężem Janem, </w:t>
      </w:r>
      <w:r w:rsidRPr="006351FF">
        <w:rPr>
          <w:b/>
          <w:bCs/>
          <w:sz w:val="22"/>
          <w:szCs w:val="22"/>
        </w:rPr>
        <w:t>założ</w:t>
      </w:r>
      <w:r>
        <w:rPr>
          <w:b/>
          <w:bCs/>
          <w:sz w:val="22"/>
          <w:szCs w:val="22"/>
        </w:rPr>
        <w:t>yła</w:t>
      </w:r>
      <w:r w:rsidRPr="006351FF">
        <w:rPr>
          <w:b/>
          <w:bCs/>
          <w:sz w:val="22"/>
          <w:szCs w:val="22"/>
        </w:rPr>
        <w:t xml:space="preserve"> </w:t>
      </w:r>
      <w:proofErr w:type="spellStart"/>
      <w:r w:rsidRPr="006351FF">
        <w:rPr>
          <w:b/>
          <w:bCs/>
          <w:sz w:val="22"/>
          <w:szCs w:val="22"/>
        </w:rPr>
        <w:t>Owoce&amp;Warzywa</w:t>
      </w:r>
      <w:proofErr w:type="spellEnd"/>
      <w:r w:rsidRPr="006351FF">
        <w:rPr>
          <w:b/>
          <w:bCs/>
          <w:sz w:val="22"/>
          <w:szCs w:val="22"/>
        </w:rPr>
        <w:t>.</w:t>
      </w:r>
    </w:p>
    <w:p w14:paraId="52B3845E" w14:textId="77777777" w:rsidR="00CE6890" w:rsidRDefault="00CE6890" w:rsidP="00CE6890">
      <w:pPr>
        <w:spacing w:line="360" w:lineRule="auto"/>
        <w:jc w:val="both"/>
        <w:rPr>
          <w:rFonts w:eastAsia="Verdana" w:cs="Verdana"/>
          <w:b/>
          <w:sz w:val="22"/>
          <w:szCs w:val="22"/>
        </w:rPr>
      </w:pPr>
    </w:p>
    <w:p w14:paraId="4BE9EF14" w14:textId="77777777" w:rsidR="00CE6890" w:rsidRDefault="00CE6890" w:rsidP="00CE6890">
      <w:pPr>
        <w:spacing w:line="360" w:lineRule="auto"/>
        <w:jc w:val="both"/>
        <w:rPr>
          <w:rFonts w:eastAsia="Verdana" w:cs="Verdana"/>
          <w:bCs/>
          <w:sz w:val="22"/>
          <w:szCs w:val="22"/>
        </w:rPr>
      </w:pPr>
      <w:r>
        <w:rPr>
          <w:rFonts w:eastAsia="Verdana" w:cs="Verdana"/>
          <w:bCs/>
          <w:sz w:val="22"/>
          <w:szCs w:val="22"/>
        </w:rPr>
        <w:t xml:space="preserve">Ogród został zaprojektowany tak, aby był maksymalnie samowystarczalny. W rogu Ogrodu znajduje się kompostownik, dzięki któremu mieszkańcy dowiedzą się jak kompostować i dlaczego warto to robić. To ciekawe rozwiązanie dla chcących żyć zgodnie z ideą zero-waste, pozwalające wykorzystać resztki owoców i warzyw  zamiast wyrzucać je do kosza. Istotnym elementem Ogrodu Codziennego jest system małej retencji wody – zbiornik na deszczówkę, dzięki któremu mieszkańcy mogą zobaczyć jak w łatwy sposób gromadzić wodę na własne potrzeby. Naturalny nawóz z kompostu oraz deszczówka z instalacji są wykorzystywane w Ogrodzie </w:t>
      </w:r>
      <w:r w:rsidR="007D7377">
        <w:rPr>
          <w:rFonts w:eastAsia="Verdana" w:cs="Verdana"/>
          <w:bCs/>
          <w:sz w:val="22"/>
          <w:szCs w:val="22"/>
        </w:rPr>
        <w:t xml:space="preserve">   </w:t>
      </w:r>
      <w:r>
        <w:rPr>
          <w:rFonts w:eastAsia="Verdana" w:cs="Verdana"/>
          <w:bCs/>
          <w:sz w:val="22"/>
          <w:szCs w:val="22"/>
        </w:rPr>
        <w:t>do upraw miejskich na grządkach.</w:t>
      </w:r>
    </w:p>
    <w:p w14:paraId="68859F71" w14:textId="77777777" w:rsidR="00CE6890" w:rsidRDefault="00CE6890" w:rsidP="00CE6890">
      <w:pPr>
        <w:spacing w:line="360" w:lineRule="auto"/>
        <w:jc w:val="both"/>
        <w:rPr>
          <w:rFonts w:eastAsia="Verdana" w:cs="Verdana"/>
          <w:bCs/>
          <w:sz w:val="22"/>
          <w:szCs w:val="22"/>
        </w:rPr>
      </w:pPr>
    </w:p>
    <w:p w14:paraId="69428F56" w14:textId="77777777" w:rsidR="00CE6890" w:rsidRPr="00BC2B1C" w:rsidRDefault="00CE6890" w:rsidP="00CE6890">
      <w:pPr>
        <w:spacing w:line="360" w:lineRule="auto"/>
        <w:jc w:val="both"/>
        <w:rPr>
          <w:rFonts w:eastAsia="Verdana" w:cs="Verdana"/>
          <w:bCs/>
          <w:sz w:val="22"/>
          <w:szCs w:val="22"/>
        </w:rPr>
      </w:pPr>
      <w:r>
        <w:rPr>
          <w:rFonts w:eastAsia="Verdana" w:cs="Verdana"/>
          <w:bCs/>
          <w:sz w:val="22"/>
          <w:szCs w:val="22"/>
        </w:rPr>
        <w:t xml:space="preserve">Podczas otwarcia Ogrodu Codziennego, 5 września, wszyscy chętni </w:t>
      </w:r>
      <w:r w:rsidRPr="00BC2B1C">
        <w:rPr>
          <w:rFonts w:eastAsia="Verdana" w:cs="Verdana"/>
          <w:bCs/>
          <w:sz w:val="22"/>
          <w:szCs w:val="22"/>
        </w:rPr>
        <w:t xml:space="preserve">mieszkańcy </w:t>
      </w:r>
      <w:r>
        <w:rPr>
          <w:rFonts w:eastAsia="Verdana" w:cs="Verdana"/>
          <w:bCs/>
          <w:sz w:val="22"/>
          <w:szCs w:val="22"/>
        </w:rPr>
        <w:t xml:space="preserve">wezmą udział </w:t>
      </w:r>
      <w:r w:rsidRPr="00BC2B1C">
        <w:rPr>
          <w:rFonts w:eastAsia="Verdana" w:cs="Verdana"/>
          <w:bCs/>
          <w:sz w:val="22"/>
          <w:szCs w:val="22"/>
        </w:rPr>
        <w:t xml:space="preserve">w </w:t>
      </w:r>
      <w:r>
        <w:rPr>
          <w:rFonts w:eastAsia="Verdana" w:cs="Verdana"/>
          <w:bCs/>
          <w:sz w:val="22"/>
          <w:szCs w:val="22"/>
        </w:rPr>
        <w:t>licznych</w:t>
      </w:r>
      <w:r w:rsidRPr="00BC2B1C">
        <w:rPr>
          <w:rFonts w:eastAsia="Verdana" w:cs="Verdana"/>
          <w:bCs/>
          <w:sz w:val="22"/>
          <w:szCs w:val="22"/>
        </w:rPr>
        <w:t xml:space="preserve"> atrakcjach</w:t>
      </w:r>
      <w:r>
        <w:rPr>
          <w:rFonts w:eastAsia="Verdana" w:cs="Verdana"/>
          <w:bCs/>
          <w:sz w:val="22"/>
          <w:szCs w:val="22"/>
        </w:rPr>
        <w:t>, m.in. w warsztatach edukacyjnych</w:t>
      </w:r>
      <w:r>
        <w:rPr>
          <w:rStyle w:val="Odwoanieprzypisudolnego"/>
          <w:rFonts w:eastAsia="Verdana" w:cs="Verdana"/>
          <w:bCs/>
          <w:sz w:val="22"/>
          <w:szCs w:val="22"/>
        </w:rPr>
        <w:footnoteReference w:id="1"/>
      </w:r>
      <w:r>
        <w:rPr>
          <w:rFonts w:eastAsia="Verdana" w:cs="Verdana"/>
          <w:bCs/>
          <w:sz w:val="22"/>
          <w:szCs w:val="22"/>
        </w:rPr>
        <w:t xml:space="preserve">, spotkaniu autorskim z Jackiem Karczewskim ze Stowarzyszenia Jestem na </w:t>
      </w:r>
      <w:proofErr w:type="spellStart"/>
      <w:r>
        <w:rPr>
          <w:rFonts w:eastAsia="Verdana" w:cs="Verdana"/>
          <w:bCs/>
          <w:sz w:val="22"/>
          <w:szCs w:val="22"/>
        </w:rPr>
        <w:t>pTAK</w:t>
      </w:r>
      <w:proofErr w:type="spellEnd"/>
      <w:r>
        <w:rPr>
          <w:rFonts w:eastAsia="Verdana" w:cs="Verdana"/>
          <w:bCs/>
          <w:sz w:val="22"/>
          <w:szCs w:val="22"/>
        </w:rPr>
        <w:t>!, teatrzyku dla dzieci organizowanym we współpracy z Wolskim Centrum Kultury oraz konkursach i zabawach dla dzieci</w:t>
      </w:r>
      <w:r w:rsidRPr="00BC2B1C">
        <w:rPr>
          <w:rFonts w:eastAsia="Verdana" w:cs="Verdana"/>
          <w:bCs/>
          <w:sz w:val="22"/>
          <w:szCs w:val="22"/>
        </w:rPr>
        <w:t xml:space="preserve">. </w:t>
      </w:r>
      <w:r>
        <w:rPr>
          <w:rFonts w:eastAsia="Verdana" w:cs="Verdana"/>
          <w:bCs/>
          <w:sz w:val="22"/>
          <w:szCs w:val="22"/>
        </w:rPr>
        <w:t xml:space="preserve">Wieczorem w Ogrodzie Codziennym wystąpi warszawski zespół </w:t>
      </w:r>
      <w:proofErr w:type="spellStart"/>
      <w:r>
        <w:rPr>
          <w:rFonts w:eastAsia="Verdana" w:cs="Verdana"/>
          <w:bCs/>
          <w:sz w:val="22"/>
          <w:szCs w:val="22"/>
        </w:rPr>
        <w:t>CzessBand</w:t>
      </w:r>
      <w:proofErr w:type="spellEnd"/>
      <w:r>
        <w:rPr>
          <w:rFonts w:eastAsia="Verdana" w:cs="Verdana"/>
          <w:bCs/>
          <w:sz w:val="22"/>
          <w:szCs w:val="22"/>
        </w:rPr>
        <w:t>.</w:t>
      </w:r>
    </w:p>
    <w:p w14:paraId="3981B58D" w14:textId="77777777" w:rsidR="00CE6890" w:rsidRDefault="00CE6890" w:rsidP="00CE6890">
      <w:pPr>
        <w:spacing w:line="360" w:lineRule="auto"/>
        <w:jc w:val="both"/>
        <w:rPr>
          <w:rFonts w:eastAsia="Verdana" w:cs="Verdana"/>
          <w:b/>
          <w:sz w:val="22"/>
          <w:szCs w:val="22"/>
        </w:rPr>
      </w:pPr>
    </w:p>
    <w:bookmarkEnd w:id="1"/>
    <w:p w14:paraId="401EBDDC" w14:textId="77777777" w:rsidR="00CE6890" w:rsidRPr="006351FF" w:rsidRDefault="00CE6890" w:rsidP="00CE6890">
      <w:pPr>
        <w:spacing w:line="360" w:lineRule="auto"/>
        <w:jc w:val="both"/>
        <w:rPr>
          <w:b/>
          <w:bCs/>
          <w:color w:val="000000"/>
          <w:szCs w:val="18"/>
        </w:rPr>
      </w:pPr>
      <w:r w:rsidRPr="006351FF">
        <w:rPr>
          <w:rFonts w:eastAsia="Verdana" w:cs="Verdana"/>
          <w:b/>
          <w:bCs/>
          <w:color w:val="000000"/>
          <w:szCs w:val="18"/>
          <w:u w:val="single"/>
        </w:rPr>
        <w:t>Więcej informacji:</w:t>
      </w:r>
    </w:p>
    <w:p w14:paraId="76668061" w14:textId="77777777" w:rsidR="00CE6890" w:rsidRPr="00BF1EC2" w:rsidRDefault="00CE6890" w:rsidP="00CE6890">
      <w:pPr>
        <w:spacing w:line="360" w:lineRule="auto"/>
        <w:jc w:val="both"/>
        <w:rPr>
          <w:rFonts w:eastAsia="Verdana" w:cs="Verdana"/>
          <w:color w:val="000000"/>
          <w:szCs w:val="18"/>
          <w:lang w:val="en-US"/>
        </w:rPr>
      </w:pPr>
      <w:r w:rsidRPr="00BF1EC2">
        <w:rPr>
          <w:rFonts w:eastAsia="Verdana" w:cs="Verdana"/>
          <w:color w:val="000000"/>
          <w:szCs w:val="18"/>
          <w:lang w:val="en-US"/>
        </w:rPr>
        <w:t xml:space="preserve">Aleksandra Baran: e-mail: </w:t>
      </w:r>
      <w:hyperlink r:id="rId6" w:history="1">
        <w:r w:rsidRPr="00BF1EC2">
          <w:rPr>
            <w:rStyle w:val="Hipercze"/>
            <w:rFonts w:eastAsia="Verdana" w:cs="Verdana"/>
            <w:szCs w:val="18"/>
            <w:lang w:val="en-US"/>
          </w:rPr>
          <w:t>aleksandra.baran@havas.com</w:t>
        </w:r>
      </w:hyperlink>
      <w:r w:rsidRPr="00BF1EC2">
        <w:rPr>
          <w:rFonts w:eastAsia="Verdana" w:cs="Verdana"/>
          <w:color w:val="000000"/>
          <w:szCs w:val="18"/>
          <w:lang w:val="en-US"/>
        </w:rPr>
        <w:t xml:space="preserve"> tel.: 502 552 334</w:t>
      </w:r>
    </w:p>
    <w:p w14:paraId="5557F2D0" w14:textId="77777777" w:rsidR="00CE6890" w:rsidRPr="00D974F7" w:rsidRDefault="00CE6890" w:rsidP="00CE6890">
      <w:pPr>
        <w:spacing w:line="360" w:lineRule="auto"/>
        <w:jc w:val="both"/>
        <w:rPr>
          <w:rFonts w:eastAsia="Verdana" w:cs="Verdana"/>
          <w:color w:val="000000"/>
          <w:szCs w:val="18"/>
        </w:rPr>
      </w:pPr>
      <w:r w:rsidRPr="00D974F7">
        <w:rPr>
          <w:rFonts w:eastAsia="Verdana" w:cs="Verdana"/>
          <w:color w:val="000000"/>
          <w:szCs w:val="18"/>
        </w:rPr>
        <w:t>Agata Piekarz-Urbaś: e-mail</w:t>
      </w:r>
      <w:r w:rsidRPr="003D7FFC">
        <w:t xml:space="preserve"> </w:t>
      </w:r>
      <w:hyperlink r:id="rId7" w:history="1">
        <w:r w:rsidRPr="00D974F7">
          <w:rPr>
            <w:rStyle w:val="Hipercze"/>
            <w:rFonts w:eastAsia="Verdana" w:cs="Verdana"/>
            <w:szCs w:val="18"/>
          </w:rPr>
          <w:t>agata.piekarz@havas.com</w:t>
        </w:r>
      </w:hyperlink>
      <w:r w:rsidRPr="00D974F7">
        <w:rPr>
          <w:rFonts w:eastAsia="Verdana" w:cs="Verdana"/>
          <w:color w:val="000000"/>
          <w:szCs w:val="18"/>
        </w:rPr>
        <w:t xml:space="preserve">  tel.: 517 057 545</w:t>
      </w:r>
    </w:p>
    <w:p w14:paraId="2A0AECDB" w14:textId="77777777" w:rsidR="00CE6890" w:rsidRPr="006351FF" w:rsidRDefault="00CE6890" w:rsidP="00CE6890">
      <w:pPr>
        <w:spacing w:before="100" w:beforeAutospacing="1"/>
        <w:jc w:val="both"/>
        <w:rPr>
          <w:b/>
          <w:szCs w:val="18"/>
        </w:rPr>
      </w:pPr>
      <w:bookmarkStart w:id="2" w:name="_Hlk34402038"/>
      <w:r w:rsidRPr="006351FF">
        <w:rPr>
          <w:b/>
          <w:szCs w:val="18"/>
        </w:rPr>
        <w:lastRenderedPageBreak/>
        <w:t>O Wola Parku:</w:t>
      </w:r>
    </w:p>
    <w:p w14:paraId="002D587E" w14:textId="77777777" w:rsidR="00CE6890" w:rsidRPr="006351FF" w:rsidRDefault="00CE6890" w:rsidP="00CE6890">
      <w:pPr>
        <w:spacing w:before="100" w:beforeAutospacing="1"/>
        <w:jc w:val="both"/>
        <w:rPr>
          <w:szCs w:val="18"/>
        </w:rPr>
      </w:pPr>
      <w:r w:rsidRPr="006351FF">
        <w:rPr>
          <w:szCs w:val="18"/>
        </w:rPr>
        <w:t xml:space="preserve">Wola Park to przyjazne miejsce zakupów, spotkań i rozrywki dla całej rodziny. W swojej ofercie posiada ponad 200 punktów usługowych oraz sklepów z odzieżą, obuwiem, akcesoriami, kosmetykami, elektroniką, artykułami sportowymi, spożywczymi i wyposażeniem wnętrz. W Wola Parku mieści się też punkt odbioru zamówień IKEA oraz IKEA Bliżej (miejsce planowania i zamawiania artykułów wyposażenia wnętrz IKEA), Multikino, klub fitness </w:t>
      </w:r>
      <w:proofErr w:type="spellStart"/>
      <w:r w:rsidRPr="006351FF">
        <w:rPr>
          <w:szCs w:val="18"/>
        </w:rPr>
        <w:t>Zdrofit</w:t>
      </w:r>
      <w:proofErr w:type="spellEnd"/>
      <w:r w:rsidRPr="006351FF">
        <w:rPr>
          <w:szCs w:val="18"/>
        </w:rPr>
        <w:t xml:space="preserve">, hipermarket Auchan, </w:t>
      </w:r>
      <w:proofErr w:type="spellStart"/>
      <w:r w:rsidRPr="006351FF">
        <w:rPr>
          <w:szCs w:val="18"/>
        </w:rPr>
        <w:t>Castorama</w:t>
      </w:r>
      <w:proofErr w:type="spellEnd"/>
      <w:r w:rsidRPr="006351FF">
        <w:rPr>
          <w:szCs w:val="18"/>
        </w:rPr>
        <w:t>, a także komfortowa strefa co-</w:t>
      </w:r>
      <w:proofErr w:type="spellStart"/>
      <w:r w:rsidRPr="006351FF">
        <w:rPr>
          <w:szCs w:val="18"/>
        </w:rPr>
        <w:t>workingu</w:t>
      </w:r>
      <w:proofErr w:type="spellEnd"/>
      <w:r w:rsidRPr="006351FF">
        <w:rPr>
          <w:szCs w:val="18"/>
        </w:rPr>
        <w:t xml:space="preserve">. Dodatkowymi udogodnieniami są bezpłatny parking na 3 000 miejsc, stacja benzynowa oraz stacja rowerowa </w:t>
      </w:r>
      <w:proofErr w:type="spellStart"/>
      <w:r w:rsidRPr="006351FF">
        <w:rPr>
          <w:szCs w:val="18"/>
        </w:rPr>
        <w:t>Veturilo</w:t>
      </w:r>
      <w:proofErr w:type="spellEnd"/>
      <w:r w:rsidRPr="006351FF">
        <w:rPr>
          <w:szCs w:val="18"/>
        </w:rPr>
        <w:t>.</w:t>
      </w:r>
    </w:p>
    <w:p w14:paraId="66A87F76" w14:textId="77777777" w:rsidR="00CE6890" w:rsidRPr="006351FF" w:rsidRDefault="00CE6890" w:rsidP="00CE6890">
      <w:pPr>
        <w:spacing w:before="100" w:beforeAutospacing="1"/>
        <w:jc w:val="both"/>
        <w:rPr>
          <w:szCs w:val="18"/>
        </w:rPr>
      </w:pPr>
      <w:r w:rsidRPr="006351FF">
        <w:rPr>
          <w:szCs w:val="18"/>
        </w:rPr>
        <w:t xml:space="preserve">Wola Park jest jedynym centrum handlowym w Warszawie, przy którym zlokalizowany jest skwer – Park Ulricha, czyli dawny ogród pokazowy rodziny Ulrichów. Największą atrakcją tego miejsca są rzadkie gatunki drzew. Część z nich sadzona była jeszcze w XIX wieku. Park jest miejscem spotkań i odpoczynku mieszkańców dzielnicy. </w:t>
      </w:r>
    </w:p>
    <w:p w14:paraId="692EB9B8" w14:textId="77777777" w:rsidR="00CE6890" w:rsidRPr="006351FF" w:rsidRDefault="00CE6890" w:rsidP="00CE6890">
      <w:pPr>
        <w:spacing w:before="100" w:beforeAutospacing="1"/>
        <w:jc w:val="both"/>
        <w:rPr>
          <w:szCs w:val="18"/>
        </w:rPr>
      </w:pPr>
      <w:r w:rsidRPr="006351FF">
        <w:rPr>
          <w:szCs w:val="18"/>
        </w:rPr>
        <w:t xml:space="preserve">W lutym 2020 roku ogłoszone zostały plany związane z projektem rewitalizacji Ogrodów Ulricha. Włączone w proces inwestycyjny zostaną zabytkowe: park, willa oraz szklarnie. Projekt ma na celu przywrócenie temu miejscu dawnego blasku. Firma </w:t>
      </w:r>
      <w:proofErr w:type="spellStart"/>
      <w:r w:rsidRPr="006351FF">
        <w:rPr>
          <w:szCs w:val="18"/>
        </w:rPr>
        <w:t>Ingka</w:t>
      </w:r>
      <w:proofErr w:type="spellEnd"/>
      <w:r w:rsidRPr="006351FF">
        <w:rPr>
          <w:szCs w:val="18"/>
        </w:rPr>
        <w:t xml:space="preserve"> </w:t>
      </w:r>
      <w:proofErr w:type="spellStart"/>
      <w:r w:rsidRPr="006351FF">
        <w:rPr>
          <w:szCs w:val="18"/>
        </w:rPr>
        <w:t>Centres</w:t>
      </w:r>
      <w:proofErr w:type="spellEnd"/>
      <w:r w:rsidRPr="006351FF">
        <w:rPr>
          <w:szCs w:val="18"/>
        </w:rPr>
        <w:t xml:space="preserve"> Polska, właściciel centrum handlowego Wola Park, docelowo stworzy na tym terenie miejsce, które będzie wpisywało się w potrzeby całych rodzin. Przestrzeń będzie łączyła społeczną użyteczność przestrzeni – przeznaczoną na warsztaty, zajęcia edukacyjne i spotkania – z funkcją handlowo-gastronomiczną.</w:t>
      </w:r>
    </w:p>
    <w:p w14:paraId="4097A6A1" w14:textId="77777777" w:rsidR="00CE6890" w:rsidRPr="006351FF" w:rsidRDefault="00CE6890" w:rsidP="00CE6890">
      <w:pPr>
        <w:spacing w:before="100" w:beforeAutospacing="1"/>
        <w:jc w:val="both"/>
        <w:rPr>
          <w:szCs w:val="18"/>
        </w:rPr>
      </w:pPr>
      <w:r w:rsidRPr="006351FF">
        <w:rPr>
          <w:szCs w:val="18"/>
        </w:rPr>
        <w:t>Wola Park jest otwarty na potrzeby lokalnej społeczności. Chce być blisko codziennych spraw mieszkańców – w tym celu współpracuje z władzami dzielnicy i lokalnymi instytucjami kulturalnymi oraz aktywnie włącza się w życie Woli i Bemowa.</w:t>
      </w:r>
    </w:p>
    <w:p w14:paraId="14E03FB7" w14:textId="77777777" w:rsidR="00CE6890" w:rsidRPr="006351FF" w:rsidRDefault="00CE6890" w:rsidP="00CE6890">
      <w:pPr>
        <w:spacing w:before="100" w:beforeAutospacing="1"/>
        <w:jc w:val="both"/>
        <w:rPr>
          <w:b/>
          <w:szCs w:val="18"/>
        </w:rPr>
      </w:pPr>
      <w:r w:rsidRPr="006351FF">
        <w:rPr>
          <w:b/>
          <w:szCs w:val="18"/>
        </w:rPr>
        <w:t xml:space="preserve">O </w:t>
      </w:r>
      <w:proofErr w:type="spellStart"/>
      <w:r w:rsidRPr="006351FF">
        <w:rPr>
          <w:b/>
          <w:szCs w:val="18"/>
        </w:rPr>
        <w:t>Ingka</w:t>
      </w:r>
      <w:proofErr w:type="spellEnd"/>
      <w:r w:rsidRPr="006351FF">
        <w:rPr>
          <w:b/>
          <w:szCs w:val="18"/>
        </w:rPr>
        <w:t xml:space="preserve"> </w:t>
      </w:r>
      <w:proofErr w:type="spellStart"/>
      <w:r w:rsidRPr="006351FF">
        <w:rPr>
          <w:b/>
          <w:szCs w:val="18"/>
        </w:rPr>
        <w:t>Centres</w:t>
      </w:r>
      <w:proofErr w:type="spellEnd"/>
      <w:r w:rsidRPr="006351FF">
        <w:rPr>
          <w:b/>
          <w:szCs w:val="18"/>
        </w:rPr>
        <w:t xml:space="preserve"> Polska:</w:t>
      </w:r>
    </w:p>
    <w:p w14:paraId="79F8FF0F" w14:textId="77777777" w:rsidR="00CE6890" w:rsidRPr="006351FF" w:rsidRDefault="00CE6890" w:rsidP="00CE6890">
      <w:pPr>
        <w:spacing w:before="100" w:beforeAutospacing="1"/>
        <w:jc w:val="both"/>
        <w:rPr>
          <w:szCs w:val="18"/>
        </w:rPr>
      </w:pPr>
      <w:proofErr w:type="spellStart"/>
      <w:r w:rsidRPr="006351FF">
        <w:rPr>
          <w:szCs w:val="18"/>
        </w:rPr>
        <w:t>Ingka</w:t>
      </w:r>
      <w:proofErr w:type="spellEnd"/>
      <w:r w:rsidRPr="006351FF">
        <w:rPr>
          <w:szCs w:val="18"/>
        </w:rPr>
        <w:t xml:space="preserve"> </w:t>
      </w:r>
      <w:proofErr w:type="spellStart"/>
      <w:r w:rsidRPr="006351FF">
        <w:rPr>
          <w:szCs w:val="18"/>
        </w:rPr>
        <w:t>Centres</w:t>
      </w:r>
      <w:proofErr w:type="spellEnd"/>
      <w:r w:rsidRPr="006351FF">
        <w:rPr>
          <w:szCs w:val="18"/>
        </w:rPr>
        <w:t xml:space="preserve"> Polska</w:t>
      </w:r>
      <w:r w:rsidRPr="006351FF">
        <w:rPr>
          <w:rFonts w:cs="Segoe UI"/>
          <w:szCs w:val="18"/>
        </w:rPr>
        <w:t xml:space="preserve"> należy</w:t>
      </w:r>
      <w:r w:rsidRPr="006351FF">
        <w:rPr>
          <w:szCs w:val="18"/>
        </w:rPr>
        <w:t xml:space="preserve"> do Grupy INGKA</w:t>
      </w:r>
      <w:r w:rsidRPr="006351FF">
        <w:rPr>
          <w:rFonts w:cs="Segoe UI"/>
          <w:szCs w:val="18"/>
        </w:rPr>
        <w:t xml:space="preserve"> i</w:t>
      </w:r>
      <w:r w:rsidRPr="006351FF">
        <w:rPr>
          <w:szCs w:val="18"/>
        </w:rPr>
        <w:t xml:space="preserve"> od</w:t>
      </w:r>
      <w:r w:rsidRPr="006351FF">
        <w:rPr>
          <w:rFonts w:cs="Segoe UI"/>
          <w:szCs w:val="18"/>
        </w:rPr>
        <w:t xml:space="preserve"> ponad</w:t>
      </w:r>
      <w:r w:rsidRPr="006351FF">
        <w:rPr>
          <w:szCs w:val="18"/>
        </w:rPr>
        <w:t xml:space="preserve"> 40 lat buduje i zarządza rentownymi centrami handlowymi, w tym Wola Parkiem. Obecnie posiada 45 obiektów w 15 krajach, które co roku odwiedza </w:t>
      </w:r>
      <w:r w:rsidRPr="006351FF">
        <w:rPr>
          <w:rFonts w:cs="Segoe UI"/>
          <w:szCs w:val="18"/>
        </w:rPr>
        <w:t>480</w:t>
      </w:r>
      <w:r w:rsidRPr="006351FF">
        <w:rPr>
          <w:szCs w:val="18"/>
        </w:rPr>
        <w:t xml:space="preserve"> milionów osób. Do 2025 roku </w:t>
      </w:r>
      <w:r w:rsidRPr="006351FF">
        <w:rPr>
          <w:rFonts w:cs="Segoe UI"/>
          <w:szCs w:val="18"/>
        </w:rPr>
        <w:t xml:space="preserve">spółka planuje, że w jej portfolio będzie łącznie </w:t>
      </w:r>
      <w:r w:rsidRPr="006351FF">
        <w:rPr>
          <w:szCs w:val="18"/>
        </w:rPr>
        <w:t xml:space="preserve">70 lokalizacji, które będą w stanie przyjąć 1 miliard odwiedzających. </w:t>
      </w:r>
      <w:proofErr w:type="spellStart"/>
      <w:r w:rsidRPr="006351FF">
        <w:rPr>
          <w:szCs w:val="18"/>
        </w:rPr>
        <w:t>Ingka</w:t>
      </w:r>
      <w:proofErr w:type="spellEnd"/>
      <w:r w:rsidRPr="006351FF">
        <w:rPr>
          <w:szCs w:val="18"/>
        </w:rPr>
        <w:t xml:space="preserve"> </w:t>
      </w:r>
      <w:proofErr w:type="spellStart"/>
      <w:r w:rsidRPr="006351FF">
        <w:rPr>
          <w:szCs w:val="18"/>
        </w:rPr>
        <w:t>Centres</w:t>
      </w:r>
      <w:proofErr w:type="spellEnd"/>
      <w:r w:rsidRPr="006351FF">
        <w:rPr>
          <w:szCs w:val="18"/>
        </w:rPr>
        <w:t xml:space="preserve"> Polska stawia na stały wzrost i podnoszenie jakości usług. Wraz z firmą rozwijają się także jej najemcy i partnerzy biznesowi, a wśród nich 1 600</w:t>
      </w:r>
      <w:r w:rsidRPr="006351FF">
        <w:rPr>
          <w:rFonts w:cs="Segoe UI"/>
          <w:szCs w:val="18"/>
        </w:rPr>
        <w:t> </w:t>
      </w:r>
      <w:r w:rsidRPr="006351FF">
        <w:rPr>
          <w:szCs w:val="18"/>
        </w:rPr>
        <w:t>marek prowadzących 7 000</w:t>
      </w:r>
      <w:r w:rsidRPr="006351FF">
        <w:rPr>
          <w:rFonts w:cs="Segoe UI"/>
          <w:szCs w:val="18"/>
        </w:rPr>
        <w:t> </w:t>
      </w:r>
      <w:r w:rsidRPr="006351FF">
        <w:rPr>
          <w:szCs w:val="18"/>
        </w:rPr>
        <w:t xml:space="preserve">sklepów. </w:t>
      </w:r>
    </w:p>
    <w:p w14:paraId="605DC966" w14:textId="77777777" w:rsidR="00CE6890" w:rsidRPr="006351FF" w:rsidRDefault="00CE6890" w:rsidP="00CE6890">
      <w:pPr>
        <w:spacing w:before="100" w:beforeAutospacing="1"/>
        <w:jc w:val="both"/>
        <w:rPr>
          <w:szCs w:val="18"/>
        </w:rPr>
      </w:pPr>
      <w:r w:rsidRPr="006351FF">
        <w:rPr>
          <w:szCs w:val="18"/>
        </w:rPr>
        <w:t xml:space="preserve">W Polsce </w:t>
      </w:r>
      <w:proofErr w:type="spellStart"/>
      <w:r w:rsidRPr="006351FF">
        <w:rPr>
          <w:szCs w:val="18"/>
        </w:rPr>
        <w:t>Ingka</w:t>
      </w:r>
      <w:proofErr w:type="spellEnd"/>
      <w:r w:rsidRPr="006351FF">
        <w:rPr>
          <w:szCs w:val="18"/>
        </w:rPr>
        <w:t xml:space="preserve"> </w:t>
      </w:r>
      <w:proofErr w:type="spellStart"/>
      <w:r w:rsidRPr="006351FF">
        <w:rPr>
          <w:szCs w:val="18"/>
        </w:rPr>
        <w:t>Centres</w:t>
      </w:r>
      <w:proofErr w:type="spellEnd"/>
      <w:r w:rsidRPr="006351FF">
        <w:rPr>
          <w:szCs w:val="18"/>
        </w:rPr>
        <w:t xml:space="preserve"> Polska zarządza pięcioma obiektami handlowymi znajdującymi się w Lublinie, Gdańsku, Łodzi, Wrocławiu oraz Warszawie.</w:t>
      </w:r>
      <w:bookmarkEnd w:id="2"/>
    </w:p>
    <w:p w14:paraId="09043E13" w14:textId="77777777" w:rsidR="002F6358" w:rsidRDefault="002F6358" w:rsidP="00CE6890"/>
    <w:sectPr w:rsidR="002F6358" w:rsidSect="00D34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7" w:bottom="1588" w:left="1418" w:header="624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E49D" w14:textId="77777777" w:rsidR="00D27B44" w:rsidRDefault="00D27B44" w:rsidP="00D27B44">
      <w:r>
        <w:separator/>
      </w:r>
    </w:p>
  </w:endnote>
  <w:endnote w:type="continuationSeparator" w:id="0">
    <w:p w14:paraId="3DBB3DAE" w14:textId="77777777" w:rsidR="00D27B44" w:rsidRDefault="00D27B44" w:rsidP="00D2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">
    <w:altName w:val="Calibri"/>
    <w:charset w:val="EE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EEAD" w14:textId="77777777" w:rsidR="00A958F9" w:rsidRDefault="00A9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C2A3" w14:textId="77777777" w:rsidR="00D34DC6" w:rsidRDefault="00D34DC6" w:rsidP="00D34DC6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D8177" wp14:editId="37AC7598">
              <wp:simplePos x="0" y="0"/>
              <wp:positionH relativeFrom="column">
                <wp:posOffset>4622165</wp:posOffset>
              </wp:positionH>
              <wp:positionV relativeFrom="paragraph">
                <wp:posOffset>-651510</wp:posOffset>
              </wp:positionV>
              <wp:extent cx="2045970" cy="805815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0FCD9" w14:textId="77777777" w:rsidR="00D34DC6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KRS 0000725159</w:t>
                          </w:r>
                        </w:p>
                        <w:p w14:paraId="7F00D084" w14:textId="77777777" w:rsidR="00D34DC6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Sąd Rejonowy dla m.st. Warszawy,</w:t>
                          </w:r>
                        </w:p>
                        <w:p w14:paraId="5D4C674A" w14:textId="77777777" w:rsidR="00D34DC6" w:rsidRPr="00AC50A1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XIV Wydz. Gospodarczy KRS</w:t>
                          </w:r>
                        </w:p>
                        <w:p w14:paraId="57236E27" w14:textId="77777777" w:rsidR="00D34DC6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Kapitał zakładowy: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br/>
                            <w:t>210.485.440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PLN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(w 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całości wpłacony)</w:t>
                          </w:r>
                        </w:p>
                        <w:p w14:paraId="0545BA12" w14:textId="77777777" w:rsidR="00D34DC6" w:rsidRPr="00DB1BCD" w:rsidRDefault="00D34DC6" w:rsidP="00D34D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NIP</w:t>
                          </w:r>
                          <w:r w:rsidRPr="00DB1BCD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527 020 36 03</w:t>
                          </w:r>
                        </w:p>
                        <w:p w14:paraId="5EFFE73B" w14:textId="77777777" w:rsidR="00D34DC6" w:rsidRPr="00E51EE7" w:rsidRDefault="00D34DC6" w:rsidP="00D34D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DB20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95pt;margin-top:-51.3pt;width:161.1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p6BwIAAPADAAAOAAAAZHJzL2Uyb0RvYy54bWysU8tu2zAQvBfoPxC815INOw/BcpA6cFEg&#10;bQok/QCKoiSiFJdd0pbcr++SclwjvRXVgdByl8OZ2eX6buwNOyj0GmzJ57OcM2Ul1Nq2Jf/+svtw&#10;w5kPwtbCgFUlPyrP7zbv360HV6gFdGBqhYxArC8GV/IuBFdkmZed6oWfgVOWkg1gLwKF2GY1ioHQ&#10;e5Mt8vwqGwBrhyCV97T7MCX5JuE3jZLhqWm8CsyUnLiFtGJaq7hmm7UoWhSu0/JEQ/wDi15oS5ee&#10;oR5EEGyP+i+oXksED02YSegzaBotVdJAaub5GzXPnXAqaSFzvDvb5P8frPx6+IZM1yW/4syKnlr0&#10;osbAPsLIFqtoz+B8QVXPjurCSPvU5iTVu0eQPzyzsO2EbdU9IgydEjXRm8eT2cXRCcdHkGr4AjXd&#10;I/YBEtDYYB+9IzcYoVObjufWRC6SNhf5cnV7TSlJuZt8dTNP5DJRvJ526MMnBT2LPyVHan1CF4dH&#10;HyIbUbyWxMs8GF3vtDEpwLbaGmQHQWOyS18S8KbM2FhsIR6bEONOkhmVTRrDWI0n2yqojyQYYRo7&#10;eib00wH+4mygkSu5/7kXqDgzny2ZdjtfLuOMpmC5ul5QgJeZ6jIjrCSokgfOpt9tmOZ671C3Hd00&#10;tcnCPRnd6ORB7MjE6sSbxipZc3oCcW4v41T156FufgMAAP//AwBQSwMEFAAGAAgAAAAhANtKKMXg&#10;AAAADAEAAA8AAABkcnMvZG93bnJldi54bWxMj9FOg0AQRd9N/IfNmPhi2l2wBYsMjZpofG3tByww&#10;BSI7S9htoX/v9sk+Tu7JvWfy7Wx6cabRdZYRoqUCQVzZuuMG4fDzuXgB4bzmWveWCeFCDrbF/V2u&#10;s9pOvKPz3jcilLDLNELr/ZBJ6aqWjHZLOxCH7GhHo304x0bWo55CuellrFQije44LLR6oI+Wqt/9&#10;ySAcv6en9WYqv/wh3a2Sd92lpb0gPj7Mb68gPM3+H4arflCHIjiV9sS1Ez1CGqebgCIsIhUnIK6I&#10;WqsIRIkQr55BFrm8faL4AwAA//8DAFBLAQItABQABgAIAAAAIQC2gziS/gAAAOEBAAATAAAAAAAA&#10;AAAAAAAAAAAAAABbQ29udGVudF9UeXBlc10ueG1sUEsBAi0AFAAGAAgAAAAhADj9If/WAAAAlAEA&#10;AAsAAAAAAAAAAAAAAAAALwEAAF9yZWxzLy5yZWxzUEsBAi0AFAAGAAgAAAAhABGXqnoHAgAA8AMA&#10;AA4AAAAAAAAAAAAAAAAALgIAAGRycy9lMm9Eb2MueG1sUEsBAi0AFAAGAAgAAAAhANtKKMXgAAAA&#10;DAEAAA8AAAAAAAAAAAAAAAAAYQQAAGRycy9kb3ducmV2LnhtbFBLBQYAAAAABAAEAPMAAABuBQAA&#10;AAA=&#10;" stroked="f">
              <v:textbox>
                <w:txbxContent>
                  <w:p w:rsidR="00D34DC6" w:rsidRDefault="00D34DC6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KRS 0000725159</w:t>
                    </w:r>
                  </w:p>
                  <w:p w:rsidR="00D34DC6" w:rsidRDefault="00D34DC6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Sąd Rejonowy dla m.st. Warszawy,</w:t>
                    </w:r>
                  </w:p>
                  <w:p w:rsidR="00D34DC6" w:rsidRPr="00AC50A1" w:rsidRDefault="00D34DC6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XIV Wydz. Gospodarczy KRS</w:t>
                    </w:r>
                  </w:p>
                  <w:p w:rsidR="00D34DC6" w:rsidRDefault="00D34DC6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Kapitał zakładowy: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br/>
                      <w:t>210.485.440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PLN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(w 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całości wpłacony)</w:t>
                    </w:r>
                  </w:p>
                  <w:p w:rsidR="00D34DC6" w:rsidRPr="00DB1BCD" w:rsidRDefault="00D34DC6" w:rsidP="00D34DC6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NIP</w:t>
                    </w:r>
                    <w:r w:rsidRPr="00DB1BCD"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 xml:space="preserve">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527 020 36 03</w:t>
                    </w:r>
                  </w:p>
                  <w:p w:rsidR="00D34DC6" w:rsidRPr="00E51EE7" w:rsidRDefault="00D34DC6" w:rsidP="00D34DC6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3"/>
                        <w:szCs w:val="13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80702" wp14:editId="10A1B9D0">
              <wp:simplePos x="0" y="0"/>
              <wp:positionH relativeFrom="column">
                <wp:posOffset>3221990</wp:posOffset>
              </wp:positionH>
              <wp:positionV relativeFrom="paragraph">
                <wp:posOffset>-651510</wp:posOffset>
              </wp:positionV>
              <wp:extent cx="1929765" cy="805815"/>
              <wp:effectExtent l="0" t="0" r="635" b="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89482" w14:textId="77777777" w:rsidR="00D34DC6" w:rsidRPr="00120D1E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Ingka Centres Polska Sp. z o.o.</w:t>
                          </w:r>
                        </w:p>
                        <w:p w14:paraId="63760642" w14:textId="77777777" w:rsidR="00D34DC6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Janki, Pl. Szwedzki 3</w:t>
                          </w:r>
                        </w:p>
                        <w:p w14:paraId="41DAF34F" w14:textId="77777777" w:rsidR="00D34DC6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05-090 Raszyn, Polska</w:t>
                          </w:r>
                        </w:p>
                        <w:p w14:paraId="07B4F5AB" w14:textId="77777777" w:rsidR="00D34DC6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tel.: +48 22 711 23 00</w:t>
                          </w:r>
                        </w:p>
                        <w:p w14:paraId="44415E0A" w14:textId="77777777" w:rsidR="00D34DC6" w:rsidRDefault="00D34DC6" w:rsidP="00D34DC6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fax: +48 22 711 22 66</w:t>
                          </w:r>
                        </w:p>
                        <w:p w14:paraId="1AC172F6" w14:textId="77777777" w:rsidR="00D34DC6" w:rsidRPr="003178AD" w:rsidRDefault="00D34DC6" w:rsidP="00D34DC6">
                          <w:pPr>
                            <w:rPr>
                              <w:szCs w:val="13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www.shopandmeet.com</w:t>
                          </w:r>
                        </w:p>
                        <w:p w14:paraId="0A640C3B" w14:textId="77777777" w:rsidR="00D34DC6" w:rsidRPr="005C3663" w:rsidRDefault="00D34DC6" w:rsidP="00D34DC6">
                          <w:pPr>
                            <w:pStyle w:val="Ingetstyckeformat"/>
                            <w:tabs>
                              <w:tab w:val="left" w:pos="0"/>
                              <w:tab w:val="left" w:pos="26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DF240" id="Text Box 24" o:spid="_x0000_s1027" type="#_x0000_t202" style="position:absolute;margin-left:253.7pt;margin-top:-51.3pt;width:151.95pt;height:63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IhCQIAAPcDAAAOAAAAZHJzL2Uyb0RvYy54bWysU9tu2zAMfR+wfxD0vjgJkjYx4hRdigwD&#10;ugvQ7gNkWbaFyaJGKbGzrx8lp2m2vQ3TgyCK1CHPIbW5GzrDjgq9Blvw2WTKmbISKm2bgn973r9b&#10;ceaDsJUwYFXBT8rzu+3bN5ve5WoOLZhKISMQ6/PeFbwNweVZ5mWrOuEn4JQlZw3YiUAmNlmFoif0&#10;zmTz6fQm6wErhyCV93T7MDr5NuHXtZLhS117FZgpONUW0o5pL+OebTcib1C4VstzGeIfquiEtpT0&#10;AvUggmAH1H9BdVoieKjDREKXQV1rqRIHYjOb/sHmqRVOJS4kjncXmfz/g5Wfj1+R6arg1CgrOmrR&#10;sxoCew8Dmy+iPL3zOUU9OYoLA91TmxNV7x5BfvfMwq4VtlH3iNC3SlRU3iy+zK6ejjg+gpT9J6go&#10;jzgESEBDjV3UjtRghE5tOl1aE2uRMeV6vr69WXImybeaLlezZUoh8pfXDn34oKBj8VBwpNYndHF8&#10;9CFWI/KXkJjMg9HVXhuTDGzKnUF2FDQm+7TO6L+FGRuDLcRnI2K8STQjs5FjGMohCZo0iBKUUJ2I&#10;N8I4ffRb6NAC/uSsp8kruP9xEKg4Mx8tabeeLRZxVJOxWN7OycBrT3ntEVYSVMEDZ+NxF8bxPjjU&#10;TUuZxm5ZuCe9a52keK3qXD5NV1Lo/BPi+F7bKer1v25/AQAA//8DAFBLAwQUAAYACAAAACEAE8RC&#10;4+AAAAALAQAADwAAAGRycy9kb3ducmV2LnhtbEyPy2rDMBBF94X8g5hAd4ksJ02CazmUgmnBqyT9&#10;ANkaP7A1MpbiuH9fddUuh3u490x6XszAZpxcZ0mC2EbAkCqrO2okfN3yzQmY84q0GiyhhG90cM5W&#10;T6lKtH3QBeerb1goIZcoCa33Y8K5q1o0ym3tiBSy2k5G+XBODdeTeoRyM/A4ig7cqI7CQqtGfG+x&#10;6q93I+GzqPI6Lkw9+16YvriUH3l9lPJ5vby9AvO4+D8YfvWDOmTBqbR30o4NEl6i4z6gEjYiig/A&#10;AnISYgeslBDvd8CzlP//IfsBAAD//wMAUEsBAi0AFAAGAAgAAAAhALaDOJL+AAAA4QEAABMAAAAA&#10;AAAAAAAAAAAAAAAAAFtDb250ZW50X1R5cGVzXS54bWxQSwECLQAUAAYACAAAACEAOP0h/9YAAACU&#10;AQAACwAAAAAAAAAAAAAAAAAvAQAAX3JlbHMvLnJlbHNQSwECLQAUAAYACAAAACEAL4ByIQkCAAD3&#10;AwAADgAAAAAAAAAAAAAAAAAuAgAAZHJzL2Uyb0RvYy54bWxQSwECLQAUAAYACAAAACEAE8RC4+AA&#10;AAALAQAADwAAAAAAAAAAAAAAAABjBAAAZHJzL2Rvd25yZXYueG1sUEsFBgAAAAAEAAQA8wAAAHAF&#10;AAAAAA==&#10;" stroked="f">
              <v:textbox>
                <w:txbxContent>
                  <w:p w:rsidR="00D34DC6" w:rsidRPr="00120D1E" w:rsidRDefault="00D34DC6" w:rsidP="00D34DC6">
                    <w:pPr>
                      <w:spacing w:line="276" w:lineRule="auto"/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  <w:t>Ingka Centres Polska Sp. z o.o.</w:t>
                    </w:r>
                  </w:p>
                  <w:p w:rsidR="00D34DC6" w:rsidRDefault="00D34DC6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Janki, Pl. Szwedzki 3</w:t>
                    </w:r>
                  </w:p>
                  <w:p w:rsidR="00D34DC6" w:rsidRDefault="00D34DC6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05-090 Raszyn, Polska</w:t>
                    </w:r>
                  </w:p>
                  <w:p w:rsidR="00D34DC6" w:rsidRDefault="00D34DC6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tel.: +48 22 711 23 00</w:t>
                    </w:r>
                  </w:p>
                  <w:p w:rsidR="00D34DC6" w:rsidRDefault="00D34DC6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fax: +48 22 711 22 66</w:t>
                    </w:r>
                  </w:p>
                  <w:p w:rsidR="00D34DC6" w:rsidRPr="003178AD" w:rsidRDefault="00D34DC6" w:rsidP="00D34DC6">
                    <w:pPr>
                      <w:rPr>
                        <w:szCs w:val="13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www.shopandmeet.com</w:t>
                    </w:r>
                  </w:p>
                  <w:p w:rsidR="00D34DC6" w:rsidRPr="005C3663" w:rsidRDefault="00D34DC6" w:rsidP="00D34DC6">
                    <w:pPr>
                      <w:pStyle w:val="Ingetstyckeformat"/>
                      <w:tabs>
                        <w:tab w:val="left" w:pos="0"/>
                        <w:tab w:val="left" w:pos="26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7620B33" wp14:editId="77546490">
          <wp:simplePos x="0" y="0"/>
          <wp:positionH relativeFrom="column">
            <wp:posOffset>-610235</wp:posOffset>
          </wp:positionH>
          <wp:positionV relativeFrom="paragraph">
            <wp:posOffset>-523875</wp:posOffset>
          </wp:positionV>
          <wp:extent cx="1263650" cy="660400"/>
          <wp:effectExtent l="0" t="0" r="0" b="0"/>
          <wp:wrapNone/>
          <wp:docPr id="48" name="Picture 48" descr="C:\Users\JESVE10\AppData\Local\Microsoft\Windows\INetCache\Content.Word\Ingka_Centres_wordmark_Blue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SVE10\AppData\Local\Microsoft\Windows\INetCache\Content.Word\Ingka_Centres_wordmar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3BDE" w14:textId="77777777" w:rsidR="00D34DC6" w:rsidRDefault="00D34DC6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BA2DBA0" wp14:editId="31D077F2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3810" t="127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DEF1B" w14:textId="77777777" w:rsidR="00D34DC6" w:rsidRPr="00367CD2" w:rsidRDefault="00D34DC6" w:rsidP="00D34DC6">
                          <w:pPr>
                            <w:pStyle w:val="Stopka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34A90DD" w14:textId="77777777" w:rsidR="00D34DC6" w:rsidRPr="00367CD2" w:rsidRDefault="00D34DC6" w:rsidP="00D34D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4A5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5.3pt;margin-top:820.6pt;width:127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Oj6gEAAL4DAAAOAAAAZHJzL2Uyb0RvYy54bWysU9tu2zAMfR+wfxD0vtgOsK4z4hRdiw4D&#10;ugvQ7gNoWY6F2aJGKbGzrx8lx1nXvg17ESiSOjw8pDZX09CLgyZv0FayWOVSaKuwMXZXye+Pd28u&#10;pfABbAM9Wl3Jo/byavv61WZ0pV5jh32jSTCI9eXoKtmF4Mos86rTA/gVOm052CINEPhKu6whGBl9&#10;6LN1nl9kI1LjCJX2nr23c1BuE37bahW+tq3XQfSVZG4hnZTOOp7ZdgPljsB1Rp1owD+wGMBYLnqG&#10;uoUAYk/mBdRgFKHHNqwUDhm2rVE69cDdFPmzbh46cDr1wuJ4d5bJ/z9Y9eXwjYRpKvlWCgsDj+hR&#10;T0F8wEkUl1Ge0fmSsx4c54WJ/Tzm1Kp396h+eGHxpgO709dEOHYaGqZXxJfZk6czjo8g9fgZG64D&#10;+4AJaGppiNqxGoLReUzH82giFxVLXhTr9zmHFMeK9buc7VgCyuW1Ix8+ahxENCpJPPqEDod7H+bU&#10;JSUWs3hn+p79UPb2LwdjRk9iHwnP1MNUT0mn9SJKjc2R2yGcl4o/ARsd0i8pRl6oSvqfeyAtRf/J&#10;siRx+xaDFqNeDLCKn1YySDGbN2He0r0js+sYeRbd4jXL1prUUdR3ZnGiy0uSNDktdNzCp/eU9efb&#10;bX8DAAD//wMAUEsDBBQABgAIAAAAIQC9Nicl3gAAAAwBAAAPAAAAZHJzL2Rvd25yZXYueG1sTI/B&#10;TsMwDIbvSLxDZCRuLFmZolGaThOCExKiKweOaZO10RqnNNlW3h7vxI7+/On372Iz+4Gd7BRdQAXL&#10;hQBmsQ3GYafgq357WAOLSaPRQ0Cr4NdG2JS3N4XOTThjZU+71DEKwZhrBX1KY855bHvrdVyE0SLt&#10;9mHyOtE4ddxM+kzhfuCZEJJ77ZAu9Hq0L71tD7ujV7D9xurV/Xw0n9W+cnX9JPBdHpS6v5u3z8CS&#10;ndO/DJf6VB1K6tSEI5rIBgWPQpJJXK6WGTAysvWKUHNBkhAvC379RPkHAAD//wMAUEsBAi0AFAAG&#10;AAgAAAAhALaDOJL+AAAA4QEAABMAAAAAAAAAAAAAAAAAAAAAAFtDb250ZW50X1R5cGVzXS54bWxQ&#10;SwECLQAUAAYACAAAACEAOP0h/9YAAACUAQAACwAAAAAAAAAAAAAAAAAvAQAAX3JlbHMvLnJlbHNQ&#10;SwECLQAUAAYACAAAACEA6JUzo+oBAAC+AwAADgAAAAAAAAAAAAAAAAAuAgAAZHJzL2Uyb0RvYy54&#10;bWxQSwECLQAUAAYACAAAACEAvTYnJd4AAAAMAQAADwAAAAAAAAAAAAAAAABEBAAAZHJzL2Rvd25y&#10;ZXYueG1sUEsFBgAAAAAEAAQA8wAAAE8FAAAAAA==&#10;" o:allowincell="f" filled="f" stroked="f">
              <v:textbox inset="0,0,0,0">
                <w:txbxContent>
                  <w:p w:rsidR="00D34DC6" w:rsidRPr="00367CD2" w:rsidRDefault="00D34DC6" w:rsidP="00D34DC6">
                    <w:pPr>
                      <w:pStyle w:val="Stopka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:rsidR="00D34DC6" w:rsidRPr="00367CD2" w:rsidRDefault="00D34DC6" w:rsidP="00D34DC6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64B45" wp14:editId="11D24D11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E7145" w14:textId="77777777" w:rsidR="00D34DC6" w:rsidRDefault="00D34DC6" w:rsidP="00D34DC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24B03CD" wp14:editId="12DD8CB1">
                                <wp:extent cx="2952000" cy="51817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73E9F" id="Text Box 17" o:spid="_x0000_s1029" type="#_x0000_t202" style="position:absolute;margin-left:278.2pt;margin-top:-27.35pt;width:23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Up8QEAAM4DAAAOAAAAZHJzL2Uyb0RvYy54bWysU9tu2zAMfR+wfxD0vjhO2jUx4hRdiw4D&#10;ugvQ7gMYWY6F2aJGKbGzrx8lp1m6vg17EcSLDg8PqdX10LVir8kbtKXMJ1MptFVYGbst5fen+3cL&#10;KXwAW0GLVpfyoL28Xr99s+pdoWfYYFtpEgxifdG7UjYhuCLLvGp0B36CTlsO1kgdBDZpm1UEPaN3&#10;bTabTt9nPVLlCJX2nr13Y1CuE35daxW+1rXXQbSlZG4hnZTOTTyz9QqKLYFrjDrSgH9g0YGxXPQE&#10;dQcBxI7MK6jOKEKPdZgo7DKsa6N06oG7yad/dfPYgNOpFxbHu5NM/v/Bqi/7byRMVcq5FBY6HtGT&#10;HoL4gIPIr6I8vfMFZz06zgsD+3nMqVXvHlD98MLibQN2q2+IsG80VEwvjy+zs6cjjo8gm/4zVlwH&#10;dgET0FBTF7VjNQSj85gOp9FELoqds+ViMc85pDh2OV9eXabZZVA8v3bkw0eNnYiXUhKPPqHD/sGH&#10;yAaK55RYzOK9ads0/ta+cHBi9CT2kfBIPQyb4ajTUZQNVgduh3BcKv4EfGmQfknR80KV0v/cAWkp&#10;2k+WJVnmFxdxA88NOjc25wZYxVClDFKM19swbu3Okdk2XGkcgsUblrE2qcOo98jqSJ+XJjV+XPC4&#10;led2yvrzDde/AQAA//8DAFBLAwQUAAYACAAAACEAqLoTcN4AAAALAQAADwAAAGRycy9kb3ducmV2&#10;LnhtbEyPy07DMBBF90j8gzVI7FqbtmmqkEmFivgAChJbJ3bjCHscxc6Dfj3uCpajObr33PK4OMsm&#10;PYTOE8LTWgDT1HjVUYvw+fG2OgALUZKS1pNG+NEBjtX9XSkL5Wd619M5tiyFUCgkgomxLzgPjdFO&#10;hrXvNaXfxQ9OxnQOLVeDnFO4s3wjxJ472VFqMLLXJ6Ob7/PoEJrr+Ho4dfU0X/OvvF6MzS5kER8f&#10;lpdnYFEv8Q+Gm35Shyo51X4kFZhFyLL9LqEIq2yXA7sRYpOneTXCVmyBVyX/v6H6BQAA//8DAFBL&#10;AQItABQABgAIAAAAIQC2gziS/gAAAOEBAAATAAAAAAAAAAAAAAAAAAAAAABbQ29udGVudF9UeXBl&#10;c10ueG1sUEsBAi0AFAAGAAgAAAAhADj9If/WAAAAlAEAAAsAAAAAAAAAAAAAAAAALwEAAF9yZWxz&#10;Ly5yZWxzUEsBAi0AFAAGAAgAAAAhAMMfdSnxAQAAzgMAAA4AAAAAAAAAAAAAAAAALgIAAGRycy9l&#10;Mm9Eb2MueG1sUEsBAi0AFAAGAAgAAAAhAKi6E3DeAAAACwEAAA8AAAAAAAAAAAAAAAAASwQAAGRy&#10;cy9kb3ducmV2LnhtbFBLBQYAAAAABAAEAPMAAABWBQAAAAA=&#10;" filled="f" stroked="f">
              <v:textbox inset=",7.2pt,,7.2pt">
                <w:txbxContent>
                  <w:p w:rsidR="00D34DC6" w:rsidRDefault="00D34DC6" w:rsidP="00D34DC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66711C" wp14:editId="340E241A">
                          <wp:extent cx="2952000" cy="518170"/>
                          <wp:effectExtent l="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2796" w14:textId="77777777" w:rsidR="00D27B44" w:rsidRDefault="00D27B44" w:rsidP="00D27B44">
      <w:r>
        <w:separator/>
      </w:r>
    </w:p>
  </w:footnote>
  <w:footnote w:type="continuationSeparator" w:id="0">
    <w:p w14:paraId="3068A718" w14:textId="77777777" w:rsidR="00D27B44" w:rsidRDefault="00D27B44" w:rsidP="00D27B44">
      <w:r>
        <w:continuationSeparator/>
      </w:r>
    </w:p>
  </w:footnote>
  <w:footnote w:id="1">
    <w:p w14:paraId="4BE34517" w14:textId="77777777" w:rsidR="00CE6890" w:rsidRDefault="00CE6890" w:rsidP="00CE6890">
      <w:pPr>
        <w:pStyle w:val="Tekstprzypisudolnego"/>
      </w:pPr>
      <w:r>
        <w:rPr>
          <w:rStyle w:val="Odwoanieprzypisudolnego"/>
        </w:rPr>
        <w:footnoteRef/>
      </w:r>
      <w:r>
        <w:t xml:space="preserve"> Zapisy na warsztaty na stronie www.wolapark.pl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707D" w14:textId="77777777" w:rsidR="00A958F9" w:rsidRDefault="00A95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ABC1" w14:textId="77777777" w:rsidR="00A958F9" w:rsidRDefault="00D34DC6" w:rsidP="00D34DC6">
    <w:pPr>
      <w:pStyle w:val="Nagwek"/>
      <w:rPr>
        <w:rFonts w:ascii="Noto IKEA Latin" w:hAnsi="Noto IKEA Latin"/>
        <w:noProof/>
      </w:rPr>
    </w:pPr>
    <w:r>
      <w:rPr>
        <w:rFonts w:ascii="Noto IKEA Latin" w:hAnsi="Noto IKEA Latin"/>
        <w:noProof/>
      </w:rPr>
      <w:tab/>
      <w:t xml:space="preserve">                             </w:t>
    </w:r>
    <w:r>
      <w:rPr>
        <w:rFonts w:ascii="Noto IKEA Latin" w:hAnsi="Noto IKEA Latin"/>
        <w:noProof/>
      </w:rPr>
      <w:tab/>
    </w:r>
    <w:r>
      <w:rPr>
        <w:noProof/>
        <w:lang w:val="en-GB" w:eastAsia="en-GB"/>
      </w:rPr>
      <w:drawing>
        <wp:inline distT="0" distB="0" distL="0" distR="0" wp14:anchorId="62D9AF66" wp14:editId="542AC9D3">
          <wp:extent cx="949086" cy="9525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558" cy="9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oto IKEA Latin" w:hAnsi="Noto IKEA Latin"/>
        <w:noProof/>
      </w:rPr>
      <w:t xml:space="preserve">   </w:t>
    </w:r>
  </w:p>
  <w:p w14:paraId="1F43D718" w14:textId="77777777" w:rsidR="00D34DC6" w:rsidRDefault="00D34DC6" w:rsidP="00D34DC6">
    <w:pPr>
      <w:pStyle w:val="Nagwek"/>
    </w:pPr>
    <w:r>
      <w:rPr>
        <w:rFonts w:ascii="Noto IKEA Latin" w:hAnsi="Noto IKEA Latin"/>
        <w:noProof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C780" w14:textId="77777777" w:rsidR="00D34DC6" w:rsidRDefault="00D34DC6">
    <w:pPr>
      <w:pStyle w:val="Nagwek"/>
    </w:pPr>
  </w:p>
  <w:p w14:paraId="2DD54AA6" w14:textId="77777777" w:rsidR="00D34DC6" w:rsidRDefault="00D34D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06"/>
    <w:rsid w:val="0001306F"/>
    <w:rsid w:val="00026F6E"/>
    <w:rsid w:val="00097ED8"/>
    <w:rsid w:val="001D266A"/>
    <w:rsid w:val="00265BBE"/>
    <w:rsid w:val="002F6358"/>
    <w:rsid w:val="00333FFC"/>
    <w:rsid w:val="00422A06"/>
    <w:rsid w:val="006258CC"/>
    <w:rsid w:val="007D7377"/>
    <w:rsid w:val="00870EE6"/>
    <w:rsid w:val="008B21E6"/>
    <w:rsid w:val="00962007"/>
    <w:rsid w:val="009A399E"/>
    <w:rsid w:val="00A958F9"/>
    <w:rsid w:val="00C01059"/>
    <w:rsid w:val="00CE6890"/>
    <w:rsid w:val="00D27B44"/>
    <w:rsid w:val="00D34DC6"/>
    <w:rsid w:val="00E812C9"/>
    <w:rsid w:val="00ED72B3"/>
    <w:rsid w:val="00F613EC"/>
    <w:rsid w:val="00F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7CA175"/>
  <w15:chartTrackingRefBased/>
  <w15:docId w15:val="{6DCC6714-1BEB-41C5-A247-123EAEB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06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A0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A06"/>
    <w:rPr>
      <w:rFonts w:ascii="Verdana" w:eastAsia="Times New Roman" w:hAnsi="Verdana" w:cs="Times New Roman"/>
      <w:sz w:val="1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2A0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A06"/>
    <w:rPr>
      <w:rFonts w:ascii="Verdana" w:eastAsia="Times New Roman" w:hAnsi="Verdana" w:cs="Times New Roman"/>
      <w:sz w:val="18"/>
      <w:szCs w:val="20"/>
    </w:rPr>
  </w:style>
  <w:style w:type="paragraph" w:customStyle="1" w:styleId="Ingetstyckeformat">
    <w:name w:val="[Inget styckeformat]"/>
    <w:rsid w:val="00422A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sv-SE"/>
    </w:rPr>
  </w:style>
  <w:style w:type="paragraph" w:customStyle="1" w:styleId="Standard">
    <w:name w:val="Standard"/>
    <w:rsid w:val="00422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2A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DC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C6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059"/>
    <w:rPr>
      <w:rFonts w:ascii="Times New Roman" w:eastAsia="SimSu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059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1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E689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gata.piekarz@hava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.baran@hava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Aleksandra Baran</cp:lastModifiedBy>
  <cp:revision>2</cp:revision>
  <cp:lastPrinted>2020-09-02T08:19:00Z</cp:lastPrinted>
  <dcterms:created xsi:type="dcterms:W3CDTF">2020-09-02T08:19:00Z</dcterms:created>
  <dcterms:modified xsi:type="dcterms:W3CDTF">2020-09-02T08:19:00Z</dcterms:modified>
</cp:coreProperties>
</file>